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D" w:rsidRDefault="00845DF9" w:rsidP="00EE1D7E">
      <w:pPr>
        <w:spacing w:line="360" w:lineRule="auto"/>
      </w:pPr>
      <w:r>
        <w:tab/>
        <w:t>I’</w:t>
      </w:r>
      <w:r w:rsidR="00D33CF2">
        <w:t>m Michael J. Elizondo and I am running to be your 1L Day SBA Representative.</w:t>
      </w:r>
      <w:r>
        <w:t xml:space="preserve"> </w:t>
      </w:r>
      <w:r w:rsidR="00A112DD">
        <w:t xml:space="preserve">For just shy of six years, </w:t>
      </w:r>
      <w:r>
        <w:t>I</w:t>
      </w:r>
      <w:r w:rsidR="00A112DD">
        <w:t xml:space="preserve"> was a Legal Office A</w:t>
      </w:r>
      <w:r>
        <w:t xml:space="preserve">ssistant for the Tulare County Public Defender. I received my Bachelors of Arts in Criminology and Restorative Justice </w:t>
      </w:r>
      <w:r w:rsidR="00A8524D">
        <w:t xml:space="preserve">from Fresno Pacific University </w:t>
      </w:r>
      <w:r>
        <w:t xml:space="preserve">on </w:t>
      </w:r>
      <w:r w:rsidR="00A112DD">
        <w:t xml:space="preserve">September 29, </w:t>
      </w:r>
      <w:r w:rsidR="00A8524D">
        <w:t>2014</w:t>
      </w:r>
      <w:r w:rsidR="00A112DD">
        <w:t xml:space="preserve">. I </w:t>
      </w:r>
      <w:r w:rsidR="00EE1D7E">
        <w:t xml:space="preserve">was </w:t>
      </w:r>
      <w:r w:rsidR="00A8524D">
        <w:t xml:space="preserve">trained to be a mediator and </w:t>
      </w:r>
      <w:r w:rsidR="00A112DD">
        <w:t xml:space="preserve">I </w:t>
      </w:r>
      <w:r w:rsidR="00A8524D">
        <w:t xml:space="preserve">have performed several mediations in Restorative Justice and Family Law over the past two years. While I hope to earn your vote this </w:t>
      </w:r>
      <w:r w:rsidR="00EE1D7E">
        <w:t>election</w:t>
      </w:r>
      <w:r w:rsidR="00A8524D">
        <w:t xml:space="preserve">, </w:t>
      </w:r>
      <w:r w:rsidR="00EE1D7E">
        <w:t>you can’t vote for someone you don’t really know</w:t>
      </w:r>
      <w:r w:rsidR="00A8524D">
        <w:t>.</w:t>
      </w:r>
      <w:r w:rsidR="002A7DFC">
        <w:t xml:space="preserve"> </w:t>
      </w:r>
      <w:r w:rsidR="00D33CF2">
        <w:t>If you learn nothing else</w:t>
      </w:r>
      <w:r w:rsidR="00EE1D7E">
        <w:t xml:space="preserve"> today</w:t>
      </w:r>
      <w:r w:rsidR="00D33CF2">
        <w:t xml:space="preserve">, know that </w:t>
      </w:r>
      <w:r w:rsidR="00A112DD">
        <w:t>I always get the job done as my entire career is based around the ideal of ‘Competence through Experience.’</w:t>
      </w:r>
    </w:p>
    <w:p w:rsidR="002A7DFC" w:rsidRDefault="00A8524D" w:rsidP="00EE1D7E">
      <w:pPr>
        <w:spacing w:line="360" w:lineRule="auto"/>
      </w:pPr>
      <w:r>
        <w:tab/>
      </w:r>
      <w:r w:rsidR="00A112DD">
        <w:t xml:space="preserve">During my time with the </w:t>
      </w:r>
      <w:r w:rsidR="002A7DFC">
        <w:t xml:space="preserve">Tulare County Public Defender, </w:t>
      </w:r>
      <w:r w:rsidR="00A112DD">
        <w:t xml:space="preserve">I saw it all, </w:t>
      </w:r>
      <w:r w:rsidR="002A7DFC">
        <w:t>ranging from juvenile delinquency matters to death penalty murder</w:t>
      </w:r>
      <w:r w:rsidR="00A112DD">
        <w:t xml:space="preserve"> </w:t>
      </w:r>
      <w:r w:rsidR="00EE1D7E">
        <w:t xml:space="preserve">cases </w:t>
      </w:r>
      <w:r w:rsidR="00A112DD">
        <w:t>and just about everything in-between</w:t>
      </w:r>
      <w:r w:rsidR="002A7DFC">
        <w:t>. I worked full time as a clerk while going to school at night</w:t>
      </w:r>
      <w:r w:rsidR="00EE1D7E">
        <w:t xml:space="preserve"> with the </w:t>
      </w:r>
      <w:r w:rsidR="00D33CF2">
        <w:t>goal of working behind the scenes in Public Policy or International Law</w:t>
      </w:r>
      <w:r w:rsidR="002A7DFC">
        <w:t>. During this time, I worked with Public Defenders, District Attorneys, Judges, Probation</w:t>
      </w:r>
      <w:r w:rsidR="00A112DD">
        <w:t>, the general public</w:t>
      </w:r>
      <w:r w:rsidR="002A7DFC">
        <w:t xml:space="preserve"> and other courtroom staff to be the most efficient</w:t>
      </w:r>
      <w:r w:rsidR="00A112DD">
        <w:t>,</w:t>
      </w:r>
      <w:r w:rsidR="002A7DFC">
        <w:t xml:space="preserve"> effe</w:t>
      </w:r>
      <w:r w:rsidR="00A112DD">
        <w:t>ctive clerk I could possibly be.</w:t>
      </w:r>
      <w:r w:rsidR="002A7DFC">
        <w:t xml:space="preserve"> </w:t>
      </w:r>
      <w:r w:rsidR="00EE1D7E">
        <w:t xml:space="preserve">My life’s mission is to serve and </w:t>
      </w:r>
      <w:r w:rsidR="00A112DD">
        <w:t>I brought</w:t>
      </w:r>
      <w:r w:rsidR="002A7DFC">
        <w:t xml:space="preserve"> together </w:t>
      </w:r>
      <w:r w:rsidR="00EE1D7E">
        <w:t xml:space="preserve">adversarial </w:t>
      </w:r>
      <w:r w:rsidR="002A7DFC">
        <w:t>factions</w:t>
      </w:r>
      <w:r w:rsidR="00EE1D7E">
        <w:t xml:space="preserve"> </w:t>
      </w:r>
      <w:r w:rsidR="002A7DFC">
        <w:t>to get the job done</w:t>
      </w:r>
      <w:r w:rsidR="00A112DD">
        <w:t>, and to make sure that justice was done</w:t>
      </w:r>
      <w:r w:rsidR="002A7DFC">
        <w:t xml:space="preserve">. </w:t>
      </w:r>
    </w:p>
    <w:p w:rsidR="002A7DFC" w:rsidRDefault="002A7DFC" w:rsidP="00EE1D7E">
      <w:pPr>
        <w:spacing w:line="360" w:lineRule="auto"/>
        <w:ind w:firstLine="720"/>
      </w:pPr>
      <w:r>
        <w:t xml:space="preserve">As your </w:t>
      </w:r>
      <w:r w:rsidR="00A112DD">
        <w:t xml:space="preserve">1L </w:t>
      </w:r>
      <w:r>
        <w:t xml:space="preserve">representative, I will work as tirelessly and effectively to forward your interests </w:t>
      </w:r>
      <w:r w:rsidR="00A112DD">
        <w:t xml:space="preserve">on the council </w:t>
      </w:r>
      <w:r>
        <w:t xml:space="preserve">as I </w:t>
      </w:r>
      <w:r w:rsidR="00A112DD">
        <w:t xml:space="preserve">have </w:t>
      </w:r>
      <w:r>
        <w:t>worked to complete my undergraduate degree durin</w:t>
      </w:r>
      <w:r w:rsidR="00A112DD">
        <w:t xml:space="preserve">g the first month of law school. </w:t>
      </w:r>
      <w:r w:rsidR="00EE1D7E">
        <w:t>That month was</w:t>
      </w:r>
      <w:r w:rsidR="00A112DD">
        <w:t xml:space="preserve"> t</w:t>
      </w:r>
      <w:r>
        <w:t>he most physically exhausting yet personally rewarding experience</w:t>
      </w:r>
      <w:r w:rsidR="00EE1D7E">
        <w:t xml:space="preserve"> of my life and as</w:t>
      </w:r>
      <w:r w:rsidR="00070759">
        <w:t xml:space="preserve"> always, I got the job done.</w:t>
      </w:r>
      <w:r w:rsidR="00D33CF2">
        <w:t xml:space="preserve"> </w:t>
      </w:r>
      <w:r>
        <w:t>If I am fortunate enough to earn your vote, I will work with the SBA council on the following initiatives</w:t>
      </w:r>
      <w:r w:rsidR="00EE1D7E">
        <w:t xml:space="preserve"> including</w:t>
      </w:r>
      <w:r>
        <w:t>:</w:t>
      </w:r>
    </w:p>
    <w:p w:rsidR="00845DF9" w:rsidRDefault="002A7DFC" w:rsidP="00D33CF2">
      <w:pPr>
        <w:pStyle w:val="ListParagraph"/>
        <w:numPr>
          <w:ilvl w:val="0"/>
          <w:numId w:val="1"/>
        </w:numPr>
        <w:spacing w:line="240" w:lineRule="auto"/>
        <w:ind w:left="1498"/>
      </w:pPr>
      <w:r w:rsidRPr="00EE1D7E">
        <w:rPr>
          <w:b/>
          <w:u w:val="single"/>
        </w:rPr>
        <w:t>The 1L End of the Year Party</w:t>
      </w:r>
      <w:r>
        <w:t xml:space="preserve"> – I propose a food festival </w:t>
      </w:r>
      <w:r w:rsidR="00D33CF2">
        <w:t xml:space="preserve">(the Taste of McGeorge) </w:t>
      </w:r>
      <w:r>
        <w:t>where all the best restaurants in Sacr</w:t>
      </w:r>
      <w:r w:rsidR="00D33CF2">
        <w:t>amento come to our campus</w:t>
      </w:r>
      <w:r>
        <w:t xml:space="preserve"> to serve you</w:t>
      </w:r>
      <w:r w:rsidR="00A112DD">
        <w:t xml:space="preserve"> food and wine</w:t>
      </w:r>
      <w:r>
        <w:t>, for you will have earned it!</w:t>
      </w:r>
    </w:p>
    <w:p w:rsidR="002A7DFC" w:rsidRDefault="00A112DD" w:rsidP="00D33CF2">
      <w:pPr>
        <w:pStyle w:val="ListParagraph"/>
        <w:numPr>
          <w:ilvl w:val="0"/>
          <w:numId w:val="1"/>
        </w:numPr>
        <w:spacing w:line="240" w:lineRule="auto"/>
        <w:ind w:left="1498"/>
      </w:pPr>
      <w:r w:rsidRPr="00EE1D7E">
        <w:rPr>
          <w:b/>
          <w:u w:val="single"/>
        </w:rPr>
        <w:t>Solar Panels for the C</w:t>
      </w:r>
      <w:r w:rsidR="002A7DFC" w:rsidRPr="00EE1D7E">
        <w:rPr>
          <w:b/>
          <w:u w:val="single"/>
        </w:rPr>
        <w:t>ampus</w:t>
      </w:r>
      <w:r w:rsidR="002A7DFC">
        <w:t xml:space="preserve"> – Our campus is committed to sustainability but </w:t>
      </w:r>
      <w:r w:rsidR="00D33CF2">
        <w:t>why not install solar panels on the lecture hall, government subsidies were still available the last time I checked</w:t>
      </w:r>
    </w:p>
    <w:p w:rsidR="00EE1D7E" w:rsidRDefault="00D33CF2" w:rsidP="00EE1D7E">
      <w:pPr>
        <w:pStyle w:val="ListParagraph"/>
        <w:numPr>
          <w:ilvl w:val="0"/>
          <w:numId w:val="1"/>
        </w:numPr>
        <w:spacing w:line="240" w:lineRule="auto"/>
      </w:pPr>
      <w:r w:rsidRPr="00EE1D7E">
        <w:rPr>
          <w:b/>
          <w:u w:val="single"/>
        </w:rPr>
        <w:t>Negotiations with Bon Appétit</w:t>
      </w:r>
      <w:r>
        <w:t xml:space="preserve"> – Law students cannot survive on French Fries alone, healthier options at affordable prices can only help student morale and studying when the dreaded Final Week starts</w:t>
      </w:r>
    </w:p>
    <w:p w:rsidR="00A112DD" w:rsidRDefault="00A112DD" w:rsidP="00EE1D7E">
      <w:pPr>
        <w:spacing w:line="360" w:lineRule="auto"/>
        <w:ind w:firstLine="720"/>
      </w:pPr>
      <w:r>
        <w:t xml:space="preserve">I invite you all to visit the Campaign Facebook Page at “Michael J. Elizondo for McGeorge SBA” where I will be posting daily until the election. I invite your feedback and comments as I promise you my best </w:t>
      </w:r>
      <w:r w:rsidR="00070759">
        <w:t xml:space="preserve">and tireless </w:t>
      </w:r>
      <w:r>
        <w:t>effo</w:t>
      </w:r>
      <w:r w:rsidR="00070759">
        <w:t>rts</w:t>
      </w:r>
      <w:r w:rsidR="00652D8F">
        <w:t xml:space="preserve"> if I am </w:t>
      </w:r>
      <w:bookmarkStart w:id="0" w:name="_GoBack"/>
      <w:bookmarkEnd w:id="0"/>
      <w:r w:rsidR="00652D8F">
        <w:t>chosen to be your representative</w:t>
      </w:r>
      <w:r>
        <w:t>.</w:t>
      </w:r>
      <w:r w:rsidR="00652D8F">
        <w:t xml:space="preserve"> </w:t>
      </w:r>
    </w:p>
    <w:sectPr w:rsidR="00A11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5AF0"/>
    <w:multiLevelType w:val="hybridMultilevel"/>
    <w:tmpl w:val="CE04116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F9"/>
    <w:rsid w:val="00070759"/>
    <w:rsid w:val="002A7DFC"/>
    <w:rsid w:val="002D35AB"/>
    <w:rsid w:val="00652D8F"/>
    <w:rsid w:val="0076407F"/>
    <w:rsid w:val="00845DF9"/>
    <w:rsid w:val="00A042B3"/>
    <w:rsid w:val="00A112DD"/>
    <w:rsid w:val="00A8524D"/>
    <w:rsid w:val="00D33CF2"/>
    <w:rsid w:val="00EE1D7E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3"/>
    <w:pPr>
      <w:spacing w:line="480" w:lineRule="auto"/>
    </w:pPr>
    <w:rPr>
      <w:rFonts w:ascii="Times New Roman" w:hAnsi="Times New Roman" w:cs="Arial"/>
      <w:color w:val="000000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2D35AB"/>
    <w:pPr>
      <w:spacing w:line="240" w:lineRule="auto"/>
      <w:ind w:left="720" w:right="720"/>
      <w:mirrorIndents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5AB"/>
    <w:rPr>
      <w:rFonts w:ascii="Times New Roman" w:hAnsi="Times New Roman" w:cs="Arial"/>
      <w:i/>
      <w:iCs/>
      <w:color w:val="000000" w:themeColor="text1"/>
      <w:sz w:val="24"/>
      <w:szCs w:val="33"/>
    </w:rPr>
  </w:style>
  <w:style w:type="paragraph" w:styleId="ListParagraph">
    <w:name w:val="List Paragraph"/>
    <w:basedOn w:val="Normal"/>
    <w:uiPriority w:val="34"/>
    <w:qFormat/>
    <w:rsid w:val="002A7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B3"/>
    <w:pPr>
      <w:spacing w:line="480" w:lineRule="auto"/>
    </w:pPr>
    <w:rPr>
      <w:rFonts w:ascii="Times New Roman" w:hAnsi="Times New Roman" w:cs="Arial"/>
      <w:color w:val="000000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2D35AB"/>
    <w:pPr>
      <w:spacing w:line="240" w:lineRule="auto"/>
      <w:ind w:left="720" w:right="720"/>
      <w:mirrorIndents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5AB"/>
    <w:rPr>
      <w:rFonts w:ascii="Times New Roman" w:hAnsi="Times New Roman" w:cs="Arial"/>
      <w:i/>
      <w:iCs/>
      <w:color w:val="000000" w:themeColor="text1"/>
      <w:sz w:val="24"/>
      <w:szCs w:val="33"/>
    </w:rPr>
  </w:style>
  <w:style w:type="paragraph" w:styleId="ListParagraph">
    <w:name w:val="List Paragraph"/>
    <w:basedOn w:val="Normal"/>
    <w:uiPriority w:val="34"/>
    <w:qFormat/>
    <w:rsid w:val="002A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2014-10-16T05:35:00Z</dcterms:created>
  <dcterms:modified xsi:type="dcterms:W3CDTF">2014-10-16T06:50:00Z</dcterms:modified>
</cp:coreProperties>
</file>